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86D" w:rsidRDefault="00494900" w:rsidP="00360B98"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28DA1B" wp14:editId="1E440D89">
                <wp:simplePos x="0" y="0"/>
                <wp:positionH relativeFrom="column">
                  <wp:posOffset>4829175</wp:posOffset>
                </wp:positionH>
                <wp:positionV relativeFrom="paragraph">
                  <wp:posOffset>2362200</wp:posOffset>
                </wp:positionV>
                <wp:extent cx="771525" cy="247650"/>
                <wp:effectExtent l="0" t="0" r="952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4900" w:rsidRPr="00494900" w:rsidRDefault="00494900" w:rsidP="0049490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0.25pt;margin-top:186pt;width:60.7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" stroked="f">
                <v:textbox>
                  <w:txbxContent>
                    <w:p w:rsidR="00494900" w:rsidRPr="00494900" w:rsidRDefault="00494900" w:rsidP="0049490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10%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9044DB" wp14:editId="0DAE7056">
                <wp:simplePos x="0" y="0"/>
                <wp:positionH relativeFrom="column">
                  <wp:posOffset>4829175</wp:posOffset>
                </wp:positionH>
                <wp:positionV relativeFrom="paragraph">
                  <wp:posOffset>2095500</wp:posOffset>
                </wp:positionV>
                <wp:extent cx="771525" cy="24765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4900" w:rsidRPr="00494900" w:rsidRDefault="0049490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94900">
                              <w:rPr>
                                <w:sz w:val="20"/>
                                <w:szCs w:val="20"/>
                              </w:rPr>
                              <w:t>14/100 mL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80.25pt;margin-top:165pt;width:60.7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" stroked="f">
                <v:textbox>
                  <w:txbxContent>
                    <w:p w:rsidR="00494900" w:rsidRPr="00494900" w:rsidRDefault="00494900">
                      <w:pPr>
                        <w:rPr>
                          <w:sz w:val="20"/>
                          <w:szCs w:val="20"/>
                        </w:rPr>
                      </w:pPr>
                      <w:r w:rsidRPr="00494900">
                        <w:rPr>
                          <w:sz w:val="20"/>
                          <w:szCs w:val="20"/>
                        </w:rPr>
                        <w:t>14/100 mL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NZ"/>
        </w:rPr>
        <w:drawing>
          <wp:inline distT="0" distB="0" distL="0" distR="0" wp14:anchorId="44FDB910" wp14:editId="62AFC2BF">
            <wp:extent cx="5731510" cy="3921431"/>
            <wp:effectExtent l="0" t="0" r="21590" b="2222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94900" w:rsidRPr="00494900" w:rsidRDefault="00494900" w:rsidP="00494900">
      <w:pPr>
        <w:pStyle w:val="NoSpacing"/>
        <w:rPr>
          <w:b/>
          <w:i/>
        </w:rPr>
      </w:pPr>
      <w:r w:rsidRPr="00494900">
        <w:rPr>
          <w:b/>
          <w:i/>
        </w:rPr>
        <w:t>Guideline</w:t>
      </w:r>
    </w:p>
    <w:p w:rsidR="00494900" w:rsidRDefault="00494900" w:rsidP="00494900">
      <w:pPr>
        <w:pStyle w:val="NoSpacing"/>
      </w:pPr>
      <w:r w:rsidRPr="00494900">
        <w:t xml:space="preserve">Median should not exceed 14/100 mL and no more than 10% of samples should contain more than 43/100 </w:t>
      </w:r>
      <w:proofErr w:type="spellStart"/>
      <w:r w:rsidRPr="00494900">
        <w:t>mL.</w:t>
      </w:r>
      <w:proofErr w:type="spellEnd"/>
    </w:p>
    <w:p w:rsidR="00115C8F" w:rsidRDefault="00115C8F" w:rsidP="00494900">
      <w:pPr>
        <w:pStyle w:val="NoSpacing"/>
      </w:pPr>
    </w:p>
    <w:p w:rsidR="00115C8F" w:rsidRPr="00360B98" w:rsidRDefault="00115C8F" w:rsidP="00494900">
      <w:pPr>
        <w:pStyle w:val="NoSpacing"/>
      </w:pPr>
      <w:bookmarkStart w:id="0" w:name="_GoBack"/>
      <w:bookmarkEnd w:id="0"/>
    </w:p>
    <w:sectPr w:rsidR="00115C8F" w:rsidRPr="00360B9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86D" w:rsidRDefault="0038386D" w:rsidP="007C45C3">
      <w:pPr>
        <w:spacing w:line="240" w:lineRule="auto"/>
      </w:pPr>
      <w:r>
        <w:separator/>
      </w:r>
    </w:p>
  </w:endnote>
  <w:endnote w:type="continuationSeparator" w:id="0">
    <w:p w:rsidR="0038386D" w:rsidRDefault="0038386D" w:rsidP="007C45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äori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1B6" w:rsidRDefault="003731B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1B6" w:rsidRDefault="003731B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1B6" w:rsidRDefault="003731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86D" w:rsidRDefault="0038386D" w:rsidP="007C45C3">
      <w:pPr>
        <w:spacing w:line="240" w:lineRule="auto"/>
      </w:pPr>
      <w:r>
        <w:separator/>
      </w:r>
    </w:p>
  </w:footnote>
  <w:footnote w:type="continuationSeparator" w:id="0">
    <w:p w:rsidR="0038386D" w:rsidRDefault="0038386D" w:rsidP="007C45C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1B6" w:rsidRDefault="003731B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1B6" w:rsidRDefault="003731B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1B6" w:rsidRDefault="003731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A4E0A"/>
    <w:multiLevelType w:val="hybridMultilevel"/>
    <w:tmpl w:val="38D23FC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DE0A45"/>
    <w:multiLevelType w:val="hybridMultilevel"/>
    <w:tmpl w:val="CF5CA962"/>
    <w:lvl w:ilvl="0" w:tplc="B694CFFC">
      <w:start w:val="1"/>
      <w:numFmt w:val="bullet"/>
      <w:pStyle w:val="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4037BA3"/>
    <w:multiLevelType w:val="hybridMultilevel"/>
    <w:tmpl w:val="CD62C2BC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91207B1"/>
    <w:multiLevelType w:val="hybridMultilevel"/>
    <w:tmpl w:val="8686213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5C12B7"/>
    <w:multiLevelType w:val="hybridMultilevel"/>
    <w:tmpl w:val="570238B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D14E9D"/>
    <w:multiLevelType w:val="hybridMultilevel"/>
    <w:tmpl w:val="142887F6"/>
    <w:lvl w:ilvl="0" w:tplc="55C0F70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C52268C"/>
    <w:multiLevelType w:val="hybridMultilevel"/>
    <w:tmpl w:val="1722CBFA"/>
    <w:lvl w:ilvl="0" w:tplc="AB5EDF42">
      <w:start w:val="1"/>
      <w:numFmt w:val="decimal"/>
      <w:pStyle w:val="NumberedParagraph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86D"/>
    <w:rsid w:val="000326F8"/>
    <w:rsid w:val="00044F20"/>
    <w:rsid w:val="000A3A90"/>
    <w:rsid w:val="000B7C47"/>
    <w:rsid w:val="00112D2C"/>
    <w:rsid w:val="00115C8F"/>
    <w:rsid w:val="001B58FC"/>
    <w:rsid w:val="001D39AD"/>
    <w:rsid w:val="002470C7"/>
    <w:rsid w:val="00280ECA"/>
    <w:rsid w:val="002B4349"/>
    <w:rsid w:val="00311C82"/>
    <w:rsid w:val="00344838"/>
    <w:rsid w:val="00360B98"/>
    <w:rsid w:val="003731B6"/>
    <w:rsid w:val="0038386D"/>
    <w:rsid w:val="003A5224"/>
    <w:rsid w:val="003D3BB5"/>
    <w:rsid w:val="003F3B2E"/>
    <w:rsid w:val="00424783"/>
    <w:rsid w:val="00455A3D"/>
    <w:rsid w:val="00494900"/>
    <w:rsid w:val="004A4481"/>
    <w:rsid w:val="004F0DA8"/>
    <w:rsid w:val="00501791"/>
    <w:rsid w:val="00545196"/>
    <w:rsid w:val="00585B2B"/>
    <w:rsid w:val="005E3839"/>
    <w:rsid w:val="00672221"/>
    <w:rsid w:val="0070581F"/>
    <w:rsid w:val="00734B47"/>
    <w:rsid w:val="00764073"/>
    <w:rsid w:val="00786BB4"/>
    <w:rsid w:val="007C45C3"/>
    <w:rsid w:val="00803EAF"/>
    <w:rsid w:val="00807191"/>
    <w:rsid w:val="008F1D29"/>
    <w:rsid w:val="009070FF"/>
    <w:rsid w:val="00943769"/>
    <w:rsid w:val="0097634B"/>
    <w:rsid w:val="009E6CCB"/>
    <w:rsid w:val="009F1611"/>
    <w:rsid w:val="00A27E47"/>
    <w:rsid w:val="00AF40E4"/>
    <w:rsid w:val="00B71D4A"/>
    <w:rsid w:val="00C93819"/>
    <w:rsid w:val="00CC1F3D"/>
    <w:rsid w:val="00CE0F3D"/>
    <w:rsid w:val="00D0732F"/>
    <w:rsid w:val="00E06E02"/>
    <w:rsid w:val="00E07086"/>
    <w:rsid w:val="00E71605"/>
    <w:rsid w:val="00E81C55"/>
    <w:rsid w:val="00E855E8"/>
    <w:rsid w:val="00EB4B9C"/>
    <w:rsid w:val="00EC0D14"/>
    <w:rsid w:val="00ED6C97"/>
    <w:rsid w:val="00F11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900"/>
  </w:style>
  <w:style w:type="paragraph" w:styleId="Heading1">
    <w:name w:val="heading 1"/>
    <w:basedOn w:val="Normal"/>
    <w:next w:val="Normal"/>
    <w:link w:val="Heading1Char"/>
    <w:uiPriority w:val="9"/>
    <w:qFormat/>
    <w:rsid w:val="004949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49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9490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49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9490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9490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9490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9490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9490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49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949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9490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494900"/>
    <w:pPr>
      <w:ind w:left="720"/>
      <w:contextualSpacing/>
    </w:pPr>
  </w:style>
  <w:style w:type="paragraph" w:customStyle="1" w:styleId="Bullet1">
    <w:name w:val="Bullet 1"/>
    <w:basedOn w:val="ListParagraph"/>
    <w:rsid w:val="007C45C3"/>
  </w:style>
  <w:style w:type="paragraph" w:customStyle="1" w:styleId="Bullet2">
    <w:name w:val="Bullet 2"/>
    <w:basedOn w:val="Bullet1"/>
    <w:rsid w:val="009070FF"/>
    <w:pPr>
      <w:numPr>
        <w:numId w:val="5"/>
      </w:numPr>
      <w:tabs>
        <w:tab w:val="left" w:pos="907"/>
      </w:tabs>
      <w:ind w:left="1361" w:hanging="454"/>
    </w:pPr>
  </w:style>
  <w:style w:type="paragraph" w:customStyle="1" w:styleId="NumberedParagraph">
    <w:name w:val="Numbered Paragraph"/>
    <w:basedOn w:val="Normal"/>
    <w:rsid w:val="00786BB4"/>
    <w:pPr>
      <w:numPr>
        <w:numId w:val="6"/>
      </w:numPr>
      <w:ind w:left="454" w:hanging="454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C45C3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C45C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C45C3"/>
    <w:rPr>
      <w:vertAlign w:val="superscript"/>
    </w:rPr>
  </w:style>
  <w:style w:type="paragraph" w:customStyle="1" w:styleId="Reference">
    <w:name w:val="Reference"/>
    <w:basedOn w:val="FootnoteText"/>
    <w:rsid w:val="007C45C3"/>
    <w:pPr>
      <w:spacing w:before="40" w:line="276" w:lineRule="auto"/>
      <w:ind w:left="454" w:hanging="454"/>
    </w:pPr>
    <w:rPr>
      <w:sz w:val="18"/>
    </w:rPr>
  </w:style>
  <w:style w:type="paragraph" w:styleId="Header">
    <w:name w:val="header"/>
    <w:basedOn w:val="Normal"/>
    <w:link w:val="HeaderChar"/>
    <w:uiPriority w:val="99"/>
    <w:unhideWhenUsed/>
    <w:rsid w:val="0070581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581F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9070FF"/>
    <w:pPr>
      <w:tabs>
        <w:tab w:val="center" w:pos="4513"/>
        <w:tab w:val="right" w:pos="9026"/>
      </w:tabs>
      <w:spacing w:line="240" w:lineRule="auto"/>
      <w:jc w:val="right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9070FF"/>
    <w:rPr>
      <w:rFonts w:ascii="Arial" w:hAnsi="Arial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rsid w:val="0049490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7058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">
    <w:name w:val="Table"/>
    <w:basedOn w:val="Normal"/>
    <w:rsid w:val="00786BB4"/>
    <w:pPr>
      <w:framePr w:wrap="around" w:vAnchor="text" w:hAnchor="text" w:y="1"/>
      <w:spacing w:before="60" w:after="60" w:line="240" w:lineRule="auto"/>
    </w:pPr>
    <w:rPr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B4B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4B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4B9C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4B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4B9C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4B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B9C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94900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TemplateSubtitle">
    <w:name w:val="_Template Subtitle"/>
    <w:basedOn w:val="Normal"/>
    <w:semiHidden/>
    <w:rsid w:val="003D3BB5"/>
    <w:pPr>
      <w:tabs>
        <w:tab w:val="left" w:pos="1620"/>
        <w:tab w:val="left" w:pos="5220"/>
        <w:tab w:val="left" w:pos="6840"/>
      </w:tabs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eastAsia="Times New Roman" w:hAnsi="Calibri" w:cs="Calibri"/>
      <w:b/>
      <w:color w:val="000000"/>
      <w:lang w:eastAsia="en-NZ"/>
    </w:rPr>
  </w:style>
  <w:style w:type="paragraph" w:customStyle="1" w:styleId="SubjectTitle">
    <w:name w:val="Subject Title"/>
    <w:basedOn w:val="Heading1"/>
    <w:rsid w:val="003D3BB5"/>
    <w:pPr>
      <w:keepLines w:val="0"/>
      <w:spacing w:after="360" w:line="259" w:lineRule="auto"/>
      <w:jc w:val="both"/>
    </w:pPr>
    <w:rPr>
      <w:rFonts w:ascii="Arial Mäori" w:eastAsia="Times New Roman" w:hAnsi="Arial Mäori" w:cs="Times New Roman"/>
      <w:kern w:val="32"/>
      <w:szCs w:val="32"/>
    </w:rPr>
  </w:style>
  <w:style w:type="paragraph" w:styleId="NoSpacing">
    <w:name w:val="No Spacing"/>
    <w:aliases w:val="Normal text"/>
    <w:uiPriority w:val="1"/>
    <w:qFormat/>
    <w:rsid w:val="00494900"/>
    <w:pPr>
      <w:spacing w:after="0" w:line="240" w:lineRule="auto"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49490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9490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9490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9490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9490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9490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9490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9490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9490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494900"/>
    <w:rPr>
      <w:b/>
      <w:bCs/>
    </w:rPr>
  </w:style>
  <w:style w:type="character" w:styleId="Emphasis">
    <w:name w:val="Emphasis"/>
    <w:basedOn w:val="DefaultParagraphFont"/>
    <w:uiPriority w:val="20"/>
    <w:qFormat/>
    <w:rsid w:val="00494900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49490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94900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9490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94900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494900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494900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494900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494900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494900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94900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900"/>
  </w:style>
  <w:style w:type="paragraph" w:styleId="Heading1">
    <w:name w:val="heading 1"/>
    <w:basedOn w:val="Normal"/>
    <w:next w:val="Normal"/>
    <w:link w:val="Heading1Char"/>
    <w:uiPriority w:val="9"/>
    <w:qFormat/>
    <w:rsid w:val="004949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49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9490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49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9490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9490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9490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9490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9490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49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949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9490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494900"/>
    <w:pPr>
      <w:ind w:left="720"/>
      <w:contextualSpacing/>
    </w:pPr>
  </w:style>
  <w:style w:type="paragraph" w:customStyle="1" w:styleId="Bullet1">
    <w:name w:val="Bullet 1"/>
    <w:basedOn w:val="ListParagraph"/>
    <w:rsid w:val="007C45C3"/>
  </w:style>
  <w:style w:type="paragraph" w:customStyle="1" w:styleId="Bullet2">
    <w:name w:val="Bullet 2"/>
    <w:basedOn w:val="Bullet1"/>
    <w:rsid w:val="009070FF"/>
    <w:pPr>
      <w:numPr>
        <w:numId w:val="5"/>
      </w:numPr>
      <w:tabs>
        <w:tab w:val="left" w:pos="907"/>
      </w:tabs>
      <w:ind w:left="1361" w:hanging="454"/>
    </w:pPr>
  </w:style>
  <w:style w:type="paragraph" w:customStyle="1" w:styleId="NumberedParagraph">
    <w:name w:val="Numbered Paragraph"/>
    <w:basedOn w:val="Normal"/>
    <w:rsid w:val="00786BB4"/>
    <w:pPr>
      <w:numPr>
        <w:numId w:val="6"/>
      </w:numPr>
      <w:ind w:left="454" w:hanging="454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C45C3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C45C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C45C3"/>
    <w:rPr>
      <w:vertAlign w:val="superscript"/>
    </w:rPr>
  </w:style>
  <w:style w:type="paragraph" w:customStyle="1" w:styleId="Reference">
    <w:name w:val="Reference"/>
    <w:basedOn w:val="FootnoteText"/>
    <w:rsid w:val="007C45C3"/>
    <w:pPr>
      <w:spacing w:before="40" w:line="276" w:lineRule="auto"/>
      <w:ind w:left="454" w:hanging="454"/>
    </w:pPr>
    <w:rPr>
      <w:sz w:val="18"/>
    </w:rPr>
  </w:style>
  <w:style w:type="paragraph" w:styleId="Header">
    <w:name w:val="header"/>
    <w:basedOn w:val="Normal"/>
    <w:link w:val="HeaderChar"/>
    <w:uiPriority w:val="99"/>
    <w:unhideWhenUsed/>
    <w:rsid w:val="0070581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581F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9070FF"/>
    <w:pPr>
      <w:tabs>
        <w:tab w:val="center" w:pos="4513"/>
        <w:tab w:val="right" w:pos="9026"/>
      </w:tabs>
      <w:spacing w:line="240" w:lineRule="auto"/>
      <w:jc w:val="right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9070FF"/>
    <w:rPr>
      <w:rFonts w:ascii="Arial" w:hAnsi="Arial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rsid w:val="0049490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7058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">
    <w:name w:val="Table"/>
    <w:basedOn w:val="Normal"/>
    <w:rsid w:val="00786BB4"/>
    <w:pPr>
      <w:framePr w:wrap="around" w:vAnchor="text" w:hAnchor="text" w:y="1"/>
      <w:spacing w:before="60" w:after="60" w:line="240" w:lineRule="auto"/>
    </w:pPr>
    <w:rPr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B4B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4B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4B9C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4B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4B9C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4B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B9C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94900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TemplateSubtitle">
    <w:name w:val="_Template Subtitle"/>
    <w:basedOn w:val="Normal"/>
    <w:semiHidden/>
    <w:rsid w:val="003D3BB5"/>
    <w:pPr>
      <w:tabs>
        <w:tab w:val="left" w:pos="1620"/>
        <w:tab w:val="left" w:pos="5220"/>
        <w:tab w:val="left" w:pos="6840"/>
      </w:tabs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eastAsia="Times New Roman" w:hAnsi="Calibri" w:cs="Calibri"/>
      <w:b/>
      <w:color w:val="000000"/>
      <w:lang w:eastAsia="en-NZ"/>
    </w:rPr>
  </w:style>
  <w:style w:type="paragraph" w:customStyle="1" w:styleId="SubjectTitle">
    <w:name w:val="Subject Title"/>
    <w:basedOn w:val="Heading1"/>
    <w:rsid w:val="003D3BB5"/>
    <w:pPr>
      <w:keepLines w:val="0"/>
      <w:spacing w:after="360" w:line="259" w:lineRule="auto"/>
      <w:jc w:val="both"/>
    </w:pPr>
    <w:rPr>
      <w:rFonts w:ascii="Arial Mäori" w:eastAsia="Times New Roman" w:hAnsi="Arial Mäori" w:cs="Times New Roman"/>
      <w:kern w:val="32"/>
      <w:szCs w:val="32"/>
    </w:rPr>
  </w:style>
  <w:style w:type="paragraph" w:styleId="NoSpacing">
    <w:name w:val="No Spacing"/>
    <w:aliases w:val="Normal text"/>
    <w:uiPriority w:val="1"/>
    <w:qFormat/>
    <w:rsid w:val="00494900"/>
    <w:pPr>
      <w:spacing w:after="0" w:line="240" w:lineRule="auto"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49490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9490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9490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9490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9490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9490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9490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9490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9490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494900"/>
    <w:rPr>
      <w:b/>
      <w:bCs/>
    </w:rPr>
  </w:style>
  <w:style w:type="character" w:styleId="Emphasis">
    <w:name w:val="Emphasis"/>
    <w:basedOn w:val="DefaultParagraphFont"/>
    <w:uiPriority w:val="20"/>
    <w:qFormat/>
    <w:rsid w:val="00494900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49490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94900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9490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94900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494900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494900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494900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494900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494900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9490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header" Target="header3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\\fileservices02\ManagedShares\GIS\Projects\WTR\2015_2016\Whakaraupo_Catchment_Management_Plan_151102\Technical%20info%20for%20story%20maps\Rapaki%20results%20water%20overlying%20shellfish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N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Median</c:v>
                </c:pt>
              </c:strCache>
            </c:strRef>
          </c:tx>
          <c:invertIfNegative val="0"/>
          <c:cat>
            <c:strRef>
              <c:f>Sheet1!$B$1:$K$1</c:f>
              <c:strCache>
                <c:ptCount val="10"/>
                <c:pt idx="0">
                  <c:v>2005/2006</c:v>
                </c:pt>
                <c:pt idx="1">
                  <c:v>2006/2007</c:v>
                </c:pt>
                <c:pt idx="2">
                  <c:v>2007/2008</c:v>
                </c:pt>
                <c:pt idx="3">
                  <c:v>2008/2009</c:v>
                </c:pt>
                <c:pt idx="4">
                  <c:v>2009/2010</c:v>
                </c:pt>
                <c:pt idx="5">
                  <c:v>2010/2011</c:v>
                </c:pt>
                <c:pt idx="6">
                  <c:v>2011/2012</c:v>
                </c:pt>
                <c:pt idx="7">
                  <c:v>2012/2013</c:v>
                </c:pt>
                <c:pt idx="8">
                  <c:v>2013/2014</c:v>
                </c:pt>
                <c:pt idx="9">
                  <c:v>2014/2015</c:v>
                </c:pt>
              </c:strCache>
            </c:strRef>
          </c:cat>
          <c:val>
            <c:numRef>
              <c:f>Sheet1!$B$2:$K$2</c:f>
              <c:numCache>
                <c:formatCode>General</c:formatCode>
                <c:ptCount val="10"/>
                <c:pt idx="0">
                  <c:v>12</c:v>
                </c:pt>
                <c:pt idx="1">
                  <c:v>8</c:v>
                </c:pt>
                <c:pt idx="2">
                  <c:v>10</c:v>
                </c:pt>
                <c:pt idx="3">
                  <c:v>7</c:v>
                </c:pt>
                <c:pt idx="4">
                  <c:v>8</c:v>
                </c:pt>
                <c:pt idx="5">
                  <c:v>13</c:v>
                </c:pt>
                <c:pt idx="6">
                  <c:v>6</c:v>
                </c:pt>
                <c:pt idx="7">
                  <c:v>10.5</c:v>
                </c:pt>
                <c:pt idx="8">
                  <c:v>6</c:v>
                </c:pt>
                <c:pt idx="9">
                  <c:v>6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% &gt; 43</c:v>
                </c:pt>
              </c:strCache>
            </c:strRef>
          </c:tx>
          <c:invertIfNegative val="0"/>
          <c:cat>
            <c:strRef>
              <c:f>Sheet1!$B$1:$K$1</c:f>
              <c:strCache>
                <c:ptCount val="10"/>
                <c:pt idx="0">
                  <c:v>2005/2006</c:v>
                </c:pt>
                <c:pt idx="1">
                  <c:v>2006/2007</c:v>
                </c:pt>
                <c:pt idx="2">
                  <c:v>2007/2008</c:v>
                </c:pt>
                <c:pt idx="3">
                  <c:v>2008/2009</c:v>
                </c:pt>
                <c:pt idx="4">
                  <c:v>2009/2010</c:v>
                </c:pt>
                <c:pt idx="5">
                  <c:v>2010/2011</c:v>
                </c:pt>
                <c:pt idx="6">
                  <c:v>2011/2012</c:v>
                </c:pt>
                <c:pt idx="7">
                  <c:v>2012/2013</c:v>
                </c:pt>
                <c:pt idx="8">
                  <c:v>2013/2014</c:v>
                </c:pt>
                <c:pt idx="9">
                  <c:v>2014/2015</c:v>
                </c:pt>
              </c:strCache>
            </c:strRef>
          </c:cat>
          <c:val>
            <c:numRef>
              <c:f>Sheet1!$B$3:$K$3</c:f>
              <c:numCache>
                <c:formatCode>0.0</c:formatCode>
                <c:ptCount val="10"/>
                <c:pt idx="0">
                  <c:v>15.384615384615385</c:v>
                </c:pt>
                <c:pt idx="1">
                  <c:v>23.1</c:v>
                </c:pt>
                <c:pt idx="2">
                  <c:v>6.7</c:v>
                </c:pt>
                <c:pt idx="3">
                  <c:v>20</c:v>
                </c:pt>
                <c:pt idx="4">
                  <c:v>6.666666666666667</c:v>
                </c:pt>
                <c:pt idx="5">
                  <c:v>35.700000000000003</c:v>
                </c:pt>
                <c:pt idx="6">
                  <c:v>0</c:v>
                </c:pt>
                <c:pt idx="7" formatCode="General">
                  <c:v>40</c:v>
                </c:pt>
                <c:pt idx="8">
                  <c:v>13.3</c:v>
                </c:pt>
                <c:pt idx="9">
                  <c:v>12.5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4343040"/>
        <c:axId val="272478144"/>
      </c:barChart>
      <c:catAx>
        <c:axId val="224343040"/>
        <c:scaling>
          <c:orientation val="minMax"/>
        </c:scaling>
        <c:delete val="0"/>
        <c:axPos val="b"/>
        <c:majorTickMark val="out"/>
        <c:minorTickMark val="none"/>
        <c:tickLblPos val="nextTo"/>
        <c:crossAx val="272478144"/>
        <c:crosses val="autoZero"/>
        <c:auto val="1"/>
        <c:lblAlgn val="ctr"/>
        <c:lblOffset val="100"/>
        <c:noMultiLvlLbl val="0"/>
      </c:catAx>
      <c:valAx>
        <c:axId val="2724781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434304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7789797104079026"/>
          <c:y val="0.3021604769039497"/>
          <c:w val="0.10659128222754562"/>
          <c:h val="0.11713628104179286"/>
        </c:manualLayout>
      </c:layout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0.05817</cdr:x>
      <cdr:y>0.64858</cdr:y>
    </cdr:from>
    <cdr:to>
      <cdr:x>0.85586</cdr:x>
      <cdr:y>0.65344</cdr:y>
    </cdr:to>
    <cdr:cxnSp macro="">
      <cdr:nvCxnSpPr>
        <cdr:cNvPr id="2" name="Straight Connector 1"/>
        <cdr:cNvCxnSpPr/>
      </cdr:nvCxnSpPr>
      <cdr:spPr>
        <a:xfrm xmlns:a="http://schemas.openxmlformats.org/drawingml/2006/main" flipV="1">
          <a:off x="333375" y="2543175"/>
          <a:ext cx="4572000" cy="19050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3">
          <a:schemeClr val="accent6"/>
        </a:lnRef>
        <a:fillRef xmlns:a="http://schemas.openxmlformats.org/drawingml/2006/main" idx="0">
          <a:schemeClr val="accent6"/>
        </a:fillRef>
        <a:effectRef xmlns:a="http://schemas.openxmlformats.org/drawingml/2006/main" idx="2">
          <a:schemeClr val="accent6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0.06038</cdr:x>
      <cdr:y>0.57895</cdr:y>
    </cdr:from>
    <cdr:to>
      <cdr:x>0.85808</cdr:x>
      <cdr:y>0.58381</cdr:y>
    </cdr:to>
    <cdr:cxnSp macro="">
      <cdr:nvCxnSpPr>
        <cdr:cNvPr id="3" name="Straight Connector 2"/>
        <cdr:cNvCxnSpPr/>
      </cdr:nvCxnSpPr>
      <cdr:spPr>
        <a:xfrm xmlns:a="http://schemas.openxmlformats.org/drawingml/2006/main" flipV="1">
          <a:off x="346075" y="2270125"/>
          <a:ext cx="4572000" cy="19050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3">
          <a:schemeClr val="accent5"/>
        </a:lnRef>
        <a:fillRef xmlns:a="http://schemas.openxmlformats.org/drawingml/2006/main" idx="0">
          <a:schemeClr val="accent5"/>
        </a:fillRef>
        <a:effectRef xmlns:a="http://schemas.openxmlformats.org/drawingml/2006/main" idx="2">
          <a:schemeClr val="accent5"/>
        </a:effectRef>
        <a:fontRef xmlns:a="http://schemas.openxmlformats.org/drawingml/2006/main" idx="minor">
          <a:schemeClr val="tx1"/>
        </a:fontRef>
      </cdr:style>
    </cdr:cxn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31780-7D78-457C-91AA-E58225AFF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2016-05-24T02:06:00Z</dcterms:created>
  <dcterms:modified xsi:type="dcterms:W3CDTF">2016-05-24T04:26:00Z</dcterms:modified>
</cp:coreProperties>
</file>